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C70B" w14:textId="4DDDD552" w:rsidR="005B709A" w:rsidRPr="0003781D" w:rsidRDefault="266AC9DD" w:rsidP="1567EB49">
      <w:pPr>
        <w:spacing w:after="60"/>
      </w:pPr>
      <w:r w:rsidRPr="46EFB32F">
        <w:rPr>
          <w:color w:val="EA5A0D"/>
          <w:sz w:val="48"/>
          <w:szCs w:val="48"/>
        </w:rPr>
        <w:t xml:space="preserve"> </w:t>
      </w:r>
      <w:r w:rsidR="0F1B8C00" w:rsidRPr="46EFB32F">
        <w:rPr>
          <w:color w:val="EA5A0D"/>
          <w:sz w:val="48"/>
          <w:szCs w:val="48"/>
        </w:rPr>
        <w:t>Forslag til årsplan 8. trinn</w:t>
      </w:r>
    </w:p>
    <w:tbl>
      <w:tblPr>
        <w:tblStyle w:val="Tabellrutenett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13"/>
        <w:gridCol w:w="1050"/>
        <w:gridCol w:w="4067"/>
        <w:gridCol w:w="1567"/>
        <w:gridCol w:w="1303"/>
        <w:gridCol w:w="1442"/>
        <w:gridCol w:w="3273"/>
      </w:tblGrid>
      <w:tr w:rsidR="1567EB49" w14:paraId="6B105980" w14:textId="77777777" w:rsidTr="1467E5CE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D8D8BA0" w14:textId="2A2C8BC1" w:rsidR="1567EB49" w:rsidRDefault="1567EB49" w:rsidP="1567EB49">
            <w:pPr>
              <w:spacing w:before="120" w:after="60"/>
            </w:pPr>
            <w:r w:rsidRPr="1567EB49">
              <w:rPr>
                <w:color w:val="FFFFFF" w:themeColor="background1"/>
                <w:sz w:val="24"/>
                <w:szCs w:val="24"/>
              </w:rPr>
              <w:t>Tid</w:t>
            </w:r>
          </w:p>
        </w:tc>
        <w:tc>
          <w:tcPr>
            <w:tcW w:w="1050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AD3886D" w14:textId="7AA0C572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color w:val="FFFFFF" w:themeColor="background1"/>
                <w:sz w:val="24"/>
                <w:szCs w:val="24"/>
              </w:rPr>
              <w:t>Kapittel</w:t>
            </w:r>
          </w:p>
        </w:tc>
        <w:tc>
          <w:tcPr>
            <w:tcW w:w="40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A9C6F40" w14:textId="3D0716DA" w:rsidR="1567EB49" w:rsidRDefault="1567EB49" w:rsidP="1567EB49">
            <w:pPr>
              <w:spacing w:before="120" w:after="60"/>
            </w:pPr>
            <w:r w:rsidRPr="1567EB49">
              <w:rPr>
                <w:color w:val="FFFFFF" w:themeColor="background1"/>
                <w:sz w:val="24"/>
                <w:szCs w:val="24"/>
              </w:rPr>
              <w:t>Læringsmål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EDB9C0B" w14:textId="7AE8DF7F" w:rsidR="1567EB49" w:rsidRDefault="1567EB49" w:rsidP="1567EB49">
            <w:pPr>
              <w:spacing w:before="120" w:after="60"/>
            </w:pPr>
            <w:r w:rsidRPr="1567EB49">
              <w:rPr>
                <w:color w:val="FFFFFF" w:themeColor="background1"/>
                <w:sz w:val="24"/>
                <w:szCs w:val="24"/>
              </w:rPr>
              <w:t>Språkrammer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F48DB70" w14:textId="47301D61" w:rsidR="1567EB49" w:rsidRDefault="1567EB49" w:rsidP="1567EB49">
            <w:pPr>
              <w:spacing w:before="120" w:after="60"/>
            </w:pPr>
            <w:r w:rsidRPr="1567EB49">
              <w:rPr>
                <w:color w:val="FFFFFF" w:themeColor="background1"/>
                <w:sz w:val="24"/>
                <w:szCs w:val="24"/>
              </w:rPr>
              <w:t>Basic Skills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C6EA2F7" w14:textId="51BFE5A5" w:rsidR="1567EB49" w:rsidRDefault="1567EB49" w:rsidP="1567EB49">
            <w:pPr>
              <w:spacing w:before="120" w:after="60"/>
            </w:pPr>
            <w:r w:rsidRPr="1567EB49">
              <w:rPr>
                <w:color w:val="FFFFFF" w:themeColor="background1"/>
                <w:sz w:val="24"/>
                <w:szCs w:val="24"/>
              </w:rPr>
              <w:t>Teksttyper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EA5A0D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37E0C83" w14:textId="2ECD9112" w:rsidR="1567EB49" w:rsidRDefault="1567EB49" w:rsidP="1567EB49">
            <w:pPr>
              <w:spacing w:before="120" w:after="60"/>
            </w:pPr>
            <w:r w:rsidRPr="1567EB49">
              <w:rPr>
                <w:color w:val="FFFFFF" w:themeColor="background1"/>
                <w:sz w:val="24"/>
                <w:szCs w:val="24"/>
              </w:rPr>
              <w:t>Forslag til vurdering</w:t>
            </w:r>
          </w:p>
        </w:tc>
      </w:tr>
      <w:tr w:rsidR="1567EB49" w14:paraId="23461BB0" w14:textId="77777777" w:rsidTr="1467E5CE">
        <w:trPr>
          <w:trHeight w:val="2025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29794AB" w14:textId="2D29FDE0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t>Seks uker</w:t>
            </w:r>
          </w:p>
        </w:tc>
        <w:tc>
          <w:tcPr>
            <w:tcW w:w="1050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B87BDD8" w14:textId="6A4D0699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1 A Fresh Start</w:t>
            </w:r>
          </w:p>
        </w:tc>
        <w:tc>
          <w:tcPr>
            <w:tcW w:w="40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A5AD6C5" w14:textId="0BB74365" w:rsidR="1567EB49" w:rsidRDefault="1567EB49" w:rsidP="1567EB49">
            <w:pPr>
              <w:spacing w:line="360" w:lineRule="auto"/>
            </w:pPr>
            <w:r w:rsidRPr="1567EB49">
              <w:t>Use words and phrases you need in English lessons.</w:t>
            </w:r>
          </w:p>
          <w:p w14:paraId="435B5971" w14:textId="16335495" w:rsidR="1567EB49" w:rsidRDefault="1567EB49" w:rsidP="1567EB49">
            <w:pPr>
              <w:spacing w:after="0" w:line="360" w:lineRule="auto"/>
            </w:pPr>
            <w:r w:rsidRPr="1567EB49">
              <w:t>Present yourself and introduce others.</w:t>
            </w:r>
          </w:p>
          <w:p w14:paraId="77FA3353" w14:textId="4EE996D3" w:rsidR="1567EB49" w:rsidRDefault="1567EB49" w:rsidP="1567EB49">
            <w:pPr>
              <w:spacing w:after="0" w:line="360" w:lineRule="auto"/>
            </w:pPr>
            <w:r w:rsidRPr="1567EB49">
              <w:t>Describe everyday life at school .</w:t>
            </w:r>
          </w:p>
          <w:p w14:paraId="362B551D" w14:textId="6833D7EA" w:rsidR="1567EB49" w:rsidRDefault="1567EB49" w:rsidP="1567EB49">
            <w:pPr>
              <w:spacing w:after="0" w:line="360" w:lineRule="auto"/>
            </w:pPr>
            <w:r w:rsidRPr="1567EB49">
              <w:t>Work with numbers in English.</w:t>
            </w:r>
          </w:p>
          <w:p w14:paraId="39184128" w14:textId="284E4A23" w:rsidR="1567EB49" w:rsidRDefault="1567EB49" w:rsidP="1567EB49">
            <w:pPr>
              <w:spacing w:after="0" w:line="360" w:lineRule="auto"/>
            </w:pPr>
            <w:r w:rsidRPr="1567EB49">
              <w:t>Find and sort nouns verbs and adjectives.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2F95EDE" w14:textId="28A161F0" w:rsidR="1567EB49" w:rsidRDefault="1567EB49" w:rsidP="1567EB49">
            <w:pPr>
              <w:spacing w:after="0" w:line="276" w:lineRule="auto"/>
            </w:pPr>
            <w:r w:rsidRPr="1567EB49">
              <w:t xml:space="preserve">Verbs </w:t>
            </w:r>
          </w:p>
          <w:p w14:paraId="5B139565" w14:textId="72379BF4" w:rsidR="1567EB49" w:rsidRDefault="1567EB49" w:rsidP="1567EB49">
            <w:pPr>
              <w:spacing w:after="0" w:line="276" w:lineRule="auto"/>
            </w:pPr>
            <w:r w:rsidRPr="1567EB49">
              <w:t>Nouns Adjectives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58D6A72" w14:textId="41FF01A1" w:rsidR="1567EB49" w:rsidRDefault="1567EB49" w:rsidP="1567EB49">
            <w:pPr>
              <w:spacing w:after="0" w:line="276" w:lineRule="auto"/>
            </w:pPr>
            <w:r w:rsidRPr="1567EB49">
              <w:t>Language Speaking Numbers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148E522" w14:textId="439E3B8B" w:rsidR="1567EB49" w:rsidRDefault="1567EB49" w:rsidP="1567EB49">
            <w:pPr>
              <w:spacing w:after="0" w:line="276" w:lineRule="auto"/>
            </w:pPr>
            <w:r w:rsidRPr="007F2134">
              <w:rPr>
                <w:lang w:val="en-GB"/>
              </w:rPr>
              <w:t>Factual texts Drawing</w:t>
            </w:r>
            <w:r>
              <w:br/>
            </w:r>
            <w:r w:rsidRPr="007F2134">
              <w:rPr>
                <w:lang w:val="en-GB"/>
              </w:rPr>
              <w:t xml:space="preserve"> Poster</w:t>
            </w:r>
            <w:r>
              <w:br/>
            </w:r>
            <w:r w:rsidRPr="007F2134">
              <w:rPr>
                <w:lang w:val="en-GB"/>
              </w:rPr>
              <w:t xml:space="preserve"> Novel extracts </w:t>
            </w:r>
          </w:p>
          <w:p w14:paraId="2BC28893" w14:textId="618F36C3" w:rsidR="1567EB49" w:rsidRPr="007F2134" w:rsidRDefault="1567EB49" w:rsidP="1467E5CE">
            <w:pPr>
              <w:spacing w:after="0" w:line="276" w:lineRule="auto"/>
              <w:rPr>
                <w:lang w:val="en-GB"/>
              </w:rPr>
            </w:pPr>
            <w:r w:rsidRPr="007F2134">
              <w:rPr>
                <w:lang w:val="en-GB"/>
              </w:rPr>
              <w:t>Song lyrics</w:t>
            </w:r>
            <w:r>
              <w:br/>
            </w:r>
            <w:r w:rsidRPr="007F2134">
              <w:rPr>
                <w:lang w:val="en-GB"/>
              </w:rPr>
              <w:t xml:space="preserve"> Diary</w:t>
            </w:r>
          </w:p>
          <w:p w14:paraId="4A01D107" w14:textId="58B8A5EC" w:rsidR="1567EB49" w:rsidRPr="007F2134" w:rsidRDefault="511FAA87" w:rsidP="1467E5CE">
            <w:pPr>
              <w:spacing w:after="0" w:line="276" w:lineRule="auto"/>
              <w:rPr>
                <w:lang w:val="en-GB"/>
              </w:rPr>
            </w:pPr>
            <w:r w:rsidRPr="007F2134">
              <w:rPr>
                <w:lang w:val="en-GB"/>
              </w:rPr>
              <w:t>Film: Harry Potter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F2AD3CD" w14:textId="73E42C52" w:rsidR="1567EB49" w:rsidRDefault="1567EB49" w:rsidP="1567EB49">
            <w:pPr>
              <w:spacing w:after="0" w:line="360" w:lineRule="auto"/>
            </w:pPr>
            <w:r w:rsidRPr="1567EB49">
              <w:t>Skriftl</w:t>
            </w:r>
            <w:r w:rsidR="007F2134">
              <w:t>e</w:t>
            </w:r>
            <w:r w:rsidRPr="1567EB49">
              <w:t>g: avsnitt med fokus på ordforråd</w:t>
            </w:r>
          </w:p>
          <w:p w14:paraId="0D267C78" w14:textId="1FADAC1D" w:rsidR="1567EB49" w:rsidRDefault="1567EB49" w:rsidP="1567EB49">
            <w:pPr>
              <w:spacing w:after="0" w:line="360" w:lineRule="auto"/>
            </w:pPr>
            <w:r w:rsidRPr="1567EB49">
              <w:t>Mun</w:t>
            </w:r>
            <w:r w:rsidR="007F2134">
              <w:t>nle</w:t>
            </w:r>
            <w:r w:rsidRPr="1567EB49">
              <w:t>g: intervjue hverandre</w:t>
            </w:r>
          </w:p>
          <w:p w14:paraId="7764E06B" w14:textId="63CBE7D8" w:rsidR="1567EB49" w:rsidRDefault="1567EB49" w:rsidP="1567EB49">
            <w:pPr>
              <w:spacing w:after="0" w:line="360" w:lineRule="auto"/>
            </w:pPr>
            <w:r w:rsidRPr="1467E5CE">
              <w:rPr>
                <w:lang w:val="nn-NO"/>
              </w:rPr>
              <w:t>Læringsstrategi</w:t>
            </w:r>
            <w:r w:rsidR="007F2134">
              <w:rPr>
                <w:lang w:val="nn-NO"/>
              </w:rPr>
              <w:t>a</w:t>
            </w:r>
            <w:r w:rsidRPr="1467E5CE">
              <w:rPr>
                <w:lang w:val="nn-NO"/>
              </w:rPr>
              <w:t>r: å sette seg mål for arbeidet med engelskfaget</w:t>
            </w:r>
          </w:p>
          <w:p w14:paraId="0D03806F" w14:textId="5FF378E0" w:rsidR="1567EB49" w:rsidRDefault="1567EB49" w:rsidP="1567EB49">
            <w:pPr>
              <w:spacing w:after="0" w:line="360" w:lineRule="auto"/>
            </w:pPr>
          </w:p>
        </w:tc>
      </w:tr>
      <w:tr w:rsidR="1567EB49" w14:paraId="41014813" w14:textId="77777777" w:rsidTr="1467E5CE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F77DAA8" w14:textId="6D7FA831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t>Fire uker</w:t>
            </w:r>
          </w:p>
        </w:tc>
        <w:tc>
          <w:tcPr>
            <w:tcW w:w="1050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E9D23D9" w14:textId="57A5648F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2 Heroes</w:t>
            </w:r>
          </w:p>
        </w:tc>
        <w:tc>
          <w:tcPr>
            <w:tcW w:w="40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D81464F" w14:textId="3AD12EE0" w:rsidR="1567EB49" w:rsidRDefault="1567EB49" w:rsidP="1567EB49">
            <w:pPr>
              <w:spacing w:line="360" w:lineRule="auto"/>
            </w:pPr>
            <w:r w:rsidRPr="1567EB49">
              <w:t>Define different types of heroes.</w:t>
            </w:r>
          </w:p>
          <w:p w14:paraId="3C5CE09B" w14:textId="015979D4" w:rsidR="1567EB49" w:rsidRDefault="1567EB49" w:rsidP="1567EB49">
            <w:pPr>
              <w:spacing w:after="0" w:line="360" w:lineRule="auto"/>
            </w:pPr>
            <w:r w:rsidRPr="1567EB49">
              <w:t>List heroes in real life and literature.</w:t>
            </w:r>
          </w:p>
          <w:p w14:paraId="3898E514" w14:textId="179D0FB1" w:rsidR="1567EB49" w:rsidRDefault="1567EB49" w:rsidP="1567EB49">
            <w:pPr>
              <w:spacing w:after="0" w:line="360" w:lineRule="auto"/>
            </w:pPr>
            <w:r w:rsidRPr="1567EB49">
              <w:t>Use adjectives to describe heroes.</w:t>
            </w:r>
          </w:p>
          <w:p w14:paraId="2A4396E1" w14:textId="33B2BF4A" w:rsidR="1567EB49" w:rsidRDefault="1567EB49" w:rsidP="1567EB49">
            <w:pPr>
              <w:spacing w:after="0" w:line="360" w:lineRule="auto"/>
            </w:pPr>
            <w:r w:rsidRPr="1567EB49">
              <w:t>List some differences between British and American English.</w:t>
            </w:r>
          </w:p>
          <w:p w14:paraId="28425A14" w14:textId="0D5FF903" w:rsidR="1567EB49" w:rsidRDefault="1567EB49" w:rsidP="1567EB49">
            <w:pPr>
              <w:spacing w:after="0" w:line="360" w:lineRule="auto"/>
            </w:pPr>
            <w:r w:rsidRPr="1567EB49">
              <w:t>Find and use verbs in the present simple.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1AC0098" w14:textId="1A047A37" w:rsidR="1567EB49" w:rsidRDefault="1567EB49" w:rsidP="1567EB49">
            <w:pPr>
              <w:spacing w:after="0" w:line="276" w:lineRule="auto"/>
            </w:pPr>
            <w:r w:rsidRPr="1567EB49">
              <w:t>Present simple British and American English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0C358B9" w14:textId="1D232966" w:rsidR="1567EB49" w:rsidRDefault="1567EB49" w:rsidP="1567EB49">
            <w:pPr>
              <w:spacing w:after="0" w:line="276" w:lineRule="auto"/>
            </w:pPr>
            <w:r w:rsidRPr="1567EB49">
              <w:t>Language Listening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C207670" w14:textId="7691E2F8" w:rsidR="1567EB49" w:rsidRDefault="1567EB49" w:rsidP="1567EB49">
            <w:pPr>
              <w:spacing w:after="0" w:line="276" w:lineRule="auto"/>
            </w:pPr>
            <w:r w:rsidRPr="1567EB49">
              <w:t>Factual texts Novel extracts Poem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61ADA9E" w14:textId="46F718D1" w:rsidR="1567EB49" w:rsidRDefault="1567EB49" w:rsidP="1567EB49">
            <w:pPr>
              <w:spacing w:after="0" w:line="360" w:lineRule="auto"/>
            </w:pPr>
            <w:r w:rsidRPr="1567EB49">
              <w:t>Skriftl</w:t>
            </w:r>
            <w:r w:rsidR="00A25C15">
              <w:t>e</w:t>
            </w:r>
            <w:r w:rsidRPr="1567EB49">
              <w:t>g: dagbok</w:t>
            </w:r>
          </w:p>
          <w:p w14:paraId="56C5B6C4" w14:textId="5F581F6B" w:rsidR="1567EB49" w:rsidRDefault="1567EB49" w:rsidP="1567EB49">
            <w:pPr>
              <w:spacing w:after="0" w:line="360" w:lineRule="auto"/>
            </w:pPr>
            <w:r w:rsidRPr="1567EB49">
              <w:t>Mun</w:t>
            </w:r>
            <w:r w:rsidR="00A25C15">
              <w:t>nleg</w:t>
            </w:r>
            <w:r w:rsidRPr="1567EB49">
              <w:t>: rollespill</w:t>
            </w:r>
          </w:p>
          <w:p w14:paraId="3BF37820" w14:textId="52BA44E1" w:rsidR="1567EB49" w:rsidRDefault="1567EB49" w:rsidP="1567EB49">
            <w:pPr>
              <w:spacing w:after="0" w:line="360" w:lineRule="auto"/>
            </w:pPr>
            <w:r w:rsidRPr="1567EB49">
              <w:t>E</w:t>
            </w:r>
            <w:r w:rsidR="00A25C15">
              <w:t>i</w:t>
            </w:r>
            <w:r w:rsidRPr="1567EB49">
              <w:t xml:space="preserve">genvurdering: </w:t>
            </w:r>
            <w:r w:rsidRPr="1567EB49">
              <w:rPr>
                <w:i/>
                <w:iCs/>
              </w:rPr>
              <w:t xml:space="preserve">Basic Skills </w:t>
            </w:r>
            <w:r w:rsidRPr="1567EB49">
              <w:t>Listening (s. 155)</w:t>
            </w:r>
          </w:p>
        </w:tc>
      </w:tr>
      <w:tr w:rsidR="1567EB49" w14:paraId="216B9E87" w14:textId="77777777" w:rsidTr="1467E5CE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926E615" w14:textId="33A72D6C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t>Seks uker</w:t>
            </w:r>
          </w:p>
        </w:tc>
        <w:tc>
          <w:tcPr>
            <w:tcW w:w="1050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27CE6D9" w14:textId="5482A2E8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3 The UK</w:t>
            </w:r>
          </w:p>
        </w:tc>
        <w:tc>
          <w:tcPr>
            <w:tcW w:w="40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C1B99E9" w14:textId="6B53DB03" w:rsidR="1567EB49" w:rsidRDefault="1567EB49" w:rsidP="1567EB49">
            <w:pPr>
              <w:spacing w:line="360" w:lineRule="auto"/>
            </w:pPr>
            <w:r w:rsidRPr="1567EB49">
              <w:t>Place major cities on a map if Great Britain.</w:t>
            </w:r>
          </w:p>
          <w:p w14:paraId="1DE17956" w14:textId="584F0026" w:rsidR="1567EB49" w:rsidRDefault="1567EB49" w:rsidP="1567EB49">
            <w:pPr>
              <w:spacing w:after="0" w:line="360" w:lineRule="auto"/>
            </w:pPr>
            <w:r w:rsidRPr="1567EB49">
              <w:t>Explain why Britain is a multicultural society.</w:t>
            </w:r>
          </w:p>
          <w:p w14:paraId="22EED3D2" w14:textId="6DDD2382" w:rsidR="1567EB49" w:rsidRDefault="1567EB49" w:rsidP="1567EB49">
            <w:pPr>
              <w:spacing w:after="0" w:line="360" w:lineRule="auto"/>
            </w:pPr>
            <w:r w:rsidRPr="1567EB49">
              <w:t xml:space="preserve"> Describe typical British food and drink.</w:t>
            </w:r>
          </w:p>
          <w:p w14:paraId="1187E792" w14:textId="2199D1DB" w:rsidR="1567EB49" w:rsidRDefault="1567EB49" w:rsidP="1567EB49">
            <w:pPr>
              <w:spacing w:after="0" w:line="360" w:lineRule="auto"/>
            </w:pPr>
            <w:r w:rsidRPr="1567EB49">
              <w:t>Identify and use verbs in the past simple.</w:t>
            </w:r>
          </w:p>
          <w:p w14:paraId="4433BA23" w14:textId="2F386334" w:rsidR="1567EB49" w:rsidRDefault="1567EB49" w:rsidP="1567EB49">
            <w:pPr>
              <w:spacing w:after="0" w:line="360" w:lineRule="auto"/>
            </w:pPr>
            <w:r w:rsidRPr="1567EB49">
              <w:t>Improve pronunciation of difficult sounds.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3644B46" w14:textId="73B7B5BB" w:rsidR="1567EB49" w:rsidRDefault="1567EB49" w:rsidP="1567EB49">
            <w:pPr>
              <w:spacing w:after="0" w:line="276" w:lineRule="auto"/>
            </w:pPr>
            <w:r w:rsidRPr="1567EB49">
              <w:t>Past simple Pronunciation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1CBDB21" w14:textId="67847B52" w:rsidR="1567EB49" w:rsidRDefault="1567EB49" w:rsidP="1567EB49">
            <w:pPr>
              <w:spacing w:after="0" w:line="276" w:lineRule="auto"/>
            </w:pPr>
            <w:r w:rsidRPr="1567EB49">
              <w:t>Language Reading Speaking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6955B4C" w14:textId="0256743C" w:rsidR="1567EB49" w:rsidRDefault="1567EB49" w:rsidP="1567EB49">
            <w:pPr>
              <w:spacing w:after="0" w:line="276" w:lineRule="auto"/>
            </w:pPr>
            <w:r w:rsidRPr="1567EB49">
              <w:t>Play Poem</w:t>
            </w:r>
            <w:r>
              <w:br/>
            </w:r>
            <w:r w:rsidRPr="1567EB49">
              <w:t xml:space="preserve">  E-mail</w:t>
            </w:r>
            <w:r>
              <w:br/>
            </w:r>
            <w:r w:rsidRPr="1567EB49">
              <w:t xml:space="preserve"> Factual texts</w:t>
            </w:r>
            <w:r>
              <w:br/>
            </w:r>
            <w:r w:rsidRPr="1567EB49">
              <w:t xml:space="preserve">  Map</w:t>
            </w:r>
            <w:r>
              <w:br/>
            </w:r>
            <w:r w:rsidRPr="1567EB49">
              <w:t xml:space="preserve"> Collage</w:t>
            </w:r>
            <w:r>
              <w:br/>
            </w:r>
            <w:r w:rsidRPr="1567EB49">
              <w:t xml:space="preserve"> Novel extracts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A4AC260" w14:textId="4FEDFCD0" w:rsidR="1567EB49" w:rsidRDefault="1567EB49" w:rsidP="1567EB49">
            <w:pPr>
              <w:spacing w:after="0" w:line="360" w:lineRule="auto"/>
            </w:pPr>
            <w:r w:rsidRPr="1567EB49">
              <w:t xml:space="preserve">Skriftlig: kort saktekst </w:t>
            </w:r>
          </w:p>
          <w:p w14:paraId="3F43ED33" w14:textId="254E0097" w:rsidR="1567EB49" w:rsidRDefault="1567EB49" w:rsidP="1567EB49">
            <w:pPr>
              <w:spacing w:after="0" w:line="360" w:lineRule="auto"/>
            </w:pPr>
            <w:r w:rsidRPr="1567EB49">
              <w:t>Muntlig: mini-talk</w:t>
            </w:r>
          </w:p>
          <w:p w14:paraId="4184D8CA" w14:textId="32050A36" w:rsidR="1567EB49" w:rsidRDefault="1567EB49" w:rsidP="1567EB49">
            <w:pPr>
              <w:spacing w:after="0" w:line="360" w:lineRule="auto"/>
            </w:pPr>
            <w:r w:rsidRPr="1567EB49">
              <w:t>Hverandre-vurdering: mini-talk eller kort saktekst</w:t>
            </w:r>
          </w:p>
        </w:tc>
      </w:tr>
    </w:tbl>
    <w:p w14:paraId="44FA5CDA" w14:textId="2C6004E7" w:rsidR="005B709A" w:rsidRPr="0003781D" w:rsidRDefault="005B709A" w:rsidP="0003781D"/>
    <w:p w14:paraId="3E320712" w14:textId="62F3BD6D" w:rsidR="005B709A" w:rsidRPr="0003781D" w:rsidRDefault="0F1B8C00" w:rsidP="0003781D">
      <w:r w:rsidRPr="1567EB49">
        <w:t xml:space="preserve"> </w:t>
      </w:r>
    </w:p>
    <w:tbl>
      <w:tblPr>
        <w:tblStyle w:val="Tabellrutenett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513"/>
        <w:gridCol w:w="1054"/>
        <w:gridCol w:w="4063"/>
        <w:gridCol w:w="1567"/>
        <w:gridCol w:w="1303"/>
        <w:gridCol w:w="1442"/>
        <w:gridCol w:w="3273"/>
      </w:tblGrid>
      <w:tr w:rsidR="1567EB49" w14:paraId="085CD280" w14:textId="77777777" w:rsidTr="1567EB49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34496E3" w14:textId="2E4802E7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t>Fem uker</w:t>
            </w:r>
          </w:p>
        </w:tc>
        <w:tc>
          <w:tcPr>
            <w:tcW w:w="1054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69A0419" w14:textId="5692D697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4 Action</w:t>
            </w:r>
          </w:p>
        </w:tc>
        <w:tc>
          <w:tcPr>
            <w:tcW w:w="406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6C6DB90" w14:textId="2D4090A4" w:rsidR="1567EB49" w:rsidRDefault="1567EB49" w:rsidP="1567EB49">
            <w:pPr>
              <w:spacing w:line="360" w:lineRule="auto"/>
            </w:pPr>
            <w:r w:rsidRPr="1567EB49">
              <w:t>Describe and compare different sports and games.</w:t>
            </w:r>
          </w:p>
          <w:p w14:paraId="35FCC332" w14:textId="36239BBB" w:rsidR="1567EB49" w:rsidRDefault="1567EB49" w:rsidP="1567EB49">
            <w:pPr>
              <w:spacing w:after="0" w:line="360" w:lineRule="auto"/>
            </w:pPr>
            <w:r w:rsidRPr="1567EB49">
              <w:t>Write instructions for sports and equipment.</w:t>
            </w:r>
          </w:p>
          <w:p w14:paraId="33866D62" w14:textId="6F4781E9" w:rsidR="1567EB49" w:rsidRDefault="1567EB49" w:rsidP="1567EB49">
            <w:pPr>
              <w:spacing w:after="0" w:line="360" w:lineRule="auto"/>
            </w:pPr>
            <w:r w:rsidRPr="1567EB49">
              <w:t>Write a blog post.</w:t>
            </w:r>
          </w:p>
          <w:p w14:paraId="505EAB68" w14:textId="71FEB59B" w:rsidR="1567EB49" w:rsidRDefault="1567EB49" w:rsidP="1567EB49">
            <w:pPr>
              <w:spacing w:after="0" w:line="360" w:lineRule="auto"/>
            </w:pPr>
            <w:r w:rsidRPr="1567EB49">
              <w:t>Explain how to make the plural of nouns.</w:t>
            </w:r>
          </w:p>
          <w:p w14:paraId="1BA92F68" w14:textId="09404243" w:rsidR="1567EB49" w:rsidRDefault="1567EB49" w:rsidP="1567EB49">
            <w:pPr>
              <w:spacing w:after="0" w:line="360" w:lineRule="auto"/>
            </w:pPr>
            <w:r w:rsidRPr="1567EB49">
              <w:t>Improve sentences using adverbs.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A92C2CC" w14:textId="7859D111" w:rsidR="1567EB49" w:rsidRDefault="1567EB49" w:rsidP="1567EB49">
            <w:pPr>
              <w:spacing w:after="0" w:line="276" w:lineRule="auto"/>
            </w:pPr>
            <w:r w:rsidRPr="1567EB49">
              <w:t>Nouns Adverbs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04378FE" w14:textId="3A524EE5" w:rsidR="1567EB49" w:rsidRDefault="1567EB49" w:rsidP="1567EB49">
            <w:pPr>
              <w:spacing w:after="0" w:line="276" w:lineRule="auto"/>
            </w:pPr>
            <w:r w:rsidRPr="1567EB49">
              <w:t>Language Writing Speaking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8A322AD" w14:textId="62222A1F" w:rsidR="1567EB49" w:rsidRDefault="1567EB49" w:rsidP="1567EB49">
            <w:pPr>
              <w:spacing w:after="0" w:line="276" w:lineRule="auto"/>
            </w:pPr>
            <w:r w:rsidRPr="1567EB49">
              <w:t>Film script</w:t>
            </w:r>
            <w:r>
              <w:br/>
            </w:r>
            <w:r w:rsidRPr="1567EB49">
              <w:t xml:space="preserve"> Blog</w:t>
            </w:r>
            <w:r>
              <w:br/>
            </w:r>
            <w:r w:rsidRPr="1567EB49">
              <w:t xml:space="preserve"> Collage Screenplay </w:t>
            </w:r>
            <w:r>
              <w:br/>
            </w:r>
            <w:r w:rsidRPr="1567EB49">
              <w:t>Game</w:t>
            </w:r>
            <w:r>
              <w:br/>
            </w:r>
            <w:r w:rsidRPr="1567EB49">
              <w:t xml:space="preserve"> Factual texts</w:t>
            </w:r>
            <w:r>
              <w:br/>
            </w:r>
            <w:r w:rsidRPr="1567EB49">
              <w:t xml:space="preserve"> Novel extracts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BD75A8C" w14:textId="24581447" w:rsidR="1567EB49" w:rsidRDefault="1567EB49" w:rsidP="1567EB49">
            <w:pPr>
              <w:spacing w:after="0" w:line="360" w:lineRule="auto"/>
            </w:pPr>
            <w:r w:rsidRPr="1567EB49">
              <w:t>Skriftlig: blogg</w:t>
            </w:r>
          </w:p>
          <w:p w14:paraId="01444FC1" w14:textId="40BD109A" w:rsidR="1567EB49" w:rsidRDefault="1567EB49" w:rsidP="1567EB49">
            <w:pPr>
              <w:spacing w:after="0" w:line="360" w:lineRule="auto"/>
            </w:pPr>
            <w:r w:rsidRPr="1567EB49">
              <w:t>Muntlig: mini-talk</w:t>
            </w:r>
          </w:p>
          <w:p w14:paraId="383878D1" w14:textId="27C4CEDB" w:rsidR="1567EB49" w:rsidRDefault="1567EB49" w:rsidP="1567EB49">
            <w:pPr>
              <w:spacing w:after="0" w:line="360" w:lineRule="auto"/>
            </w:pPr>
            <w:r w:rsidRPr="1567EB49">
              <w:t xml:space="preserve">Egenvurdering: </w:t>
            </w:r>
            <w:r w:rsidRPr="1567EB49">
              <w:rPr>
                <w:i/>
                <w:iCs/>
              </w:rPr>
              <w:t xml:space="preserve">Basic Skills </w:t>
            </w:r>
            <w:r w:rsidRPr="1567EB49">
              <w:t>Speaking (s. 149)</w:t>
            </w:r>
          </w:p>
        </w:tc>
      </w:tr>
      <w:tr w:rsidR="1567EB49" w14:paraId="6F2AC20B" w14:textId="77777777" w:rsidTr="1567EB49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B8DC3C8" w14:textId="5D266185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t>Seks uker</w:t>
            </w:r>
          </w:p>
        </w:tc>
        <w:tc>
          <w:tcPr>
            <w:tcW w:w="1054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E5DE786" w14:textId="4F85A272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5 Disasters</w:t>
            </w:r>
          </w:p>
        </w:tc>
        <w:tc>
          <w:tcPr>
            <w:tcW w:w="406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BDAD4D4" w14:textId="7BA10D85" w:rsidR="1567EB49" w:rsidRDefault="1567EB49" w:rsidP="1567EB49">
            <w:pPr>
              <w:spacing w:line="360" w:lineRule="auto"/>
            </w:pPr>
            <w:r w:rsidRPr="1567EB49">
              <w:t>List examples of disasters.</w:t>
            </w:r>
          </w:p>
          <w:p w14:paraId="46CD3CF5" w14:textId="1E2A21CE" w:rsidR="1567EB49" w:rsidRDefault="1567EB49" w:rsidP="1567EB49">
            <w:pPr>
              <w:spacing w:after="0" w:line="360" w:lineRule="auto"/>
            </w:pPr>
            <w:r w:rsidRPr="1567EB49">
              <w:t>Explain the difference between natural and everyday disasters.</w:t>
            </w:r>
          </w:p>
          <w:p w14:paraId="3054AA44" w14:textId="3FDFAABB" w:rsidR="1567EB49" w:rsidRDefault="1567EB49" w:rsidP="1567EB49">
            <w:pPr>
              <w:spacing w:after="0" w:line="360" w:lineRule="auto"/>
            </w:pPr>
            <w:r w:rsidRPr="1567EB49">
              <w:t>Write a short factual text about a natural disaster.</w:t>
            </w:r>
          </w:p>
          <w:p w14:paraId="539EA6EF" w14:textId="4DBDD97E" w:rsidR="1567EB49" w:rsidRDefault="1567EB49" w:rsidP="1567EB49">
            <w:pPr>
              <w:spacing w:after="0" w:line="360" w:lineRule="auto"/>
            </w:pPr>
            <w:r w:rsidRPr="1567EB49">
              <w:t xml:space="preserve"> Compare and contrast using adjectives.</w:t>
            </w:r>
          </w:p>
          <w:p w14:paraId="0A588AE5" w14:textId="5745C2A8" w:rsidR="1567EB49" w:rsidRDefault="1567EB49" w:rsidP="1567EB49">
            <w:pPr>
              <w:spacing w:after="0" w:line="360" w:lineRule="auto"/>
            </w:pPr>
            <w:r w:rsidRPr="1567EB49">
              <w:t>Explain when to use contractions.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746492B" w14:textId="3E9F3EF4" w:rsidR="1567EB49" w:rsidRDefault="1567EB49" w:rsidP="1567EB49">
            <w:pPr>
              <w:spacing w:after="0" w:line="276" w:lineRule="auto"/>
            </w:pPr>
            <w:r w:rsidRPr="1567EB49">
              <w:t>Contractions Using adjectives to compare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3D43878" w14:textId="699B9F2A" w:rsidR="1567EB49" w:rsidRDefault="1567EB49" w:rsidP="1567EB49">
            <w:pPr>
              <w:spacing w:after="0" w:line="276" w:lineRule="auto"/>
            </w:pPr>
            <w:r w:rsidRPr="1567EB49">
              <w:t>Language Writing Speaking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AD4FA8E" w14:textId="32A41FBF" w:rsidR="1567EB49" w:rsidRDefault="1567EB49" w:rsidP="1567EB49">
            <w:pPr>
              <w:spacing w:after="0" w:line="276" w:lineRule="auto"/>
            </w:pPr>
            <w:r w:rsidRPr="1567EB49">
              <w:t>Eyewitness account</w:t>
            </w:r>
            <w:r>
              <w:br/>
            </w:r>
            <w:r w:rsidRPr="1567EB49">
              <w:t xml:space="preserve"> Diary</w:t>
            </w:r>
            <w:r>
              <w:br/>
            </w:r>
            <w:r w:rsidRPr="1567EB49">
              <w:t xml:space="preserve"> Factual texts</w:t>
            </w:r>
            <w:r>
              <w:br/>
            </w:r>
            <w:r w:rsidRPr="1567EB49">
              <w:t xml:space="preserve"> Novel extracts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3B7D95B" w14:textId="525FBA60" w:rsidR="1567EB49" w:rsidRDefault="1567EB49" w:rsidP="1567EB49">
            <w:pPr>
              <w:spacing w:after="0" w:line="360" w:lineRule="auto"/>
            </w:pPr>
            <w:r w:rsidRPr="1567EB49">
              <w:t>Skriftlig: eyewitness  account</w:t>
            </w:r>
          </w:p>
          <w:p w14:paraId="17CB051A" w14:textId="5B73EE50" w:rsidR="1567EB49" w:rsidRDefault="1567EB49" w:rsidP="1567EB49">
            <w:pPr>
              <w:spacing w:after="0" w:line="360" w:lineRule="auto"/>
            </w:pPr>
            <w:r w:rsidRPr="1567EB49">
              <w:t xml:space="preserve">Muntlig: mini-talk </w:t>
            </w:r>
          </w:p>
          <w:p w14:paraId="4F3E611D" w14:textId="05AE6AD7" w:rsidR="1567EB49" w:rsidRDefault="1567EB49" w:rsidP="1567EB49">
            <w:pPr>
              <w:spacing w:after="0" w:line="360" w:lineRule="auto"/>
            </w:pPr>
            <w:r w:rsidRPr="1567EB49">
              <w:t>Hverandre-vurdering:    eyewitness account</w:t>
            </w:r>
          </w:p>
        </w:tc>
      </w:tr>
      <w:tr w:rsidR="1567EB49" w14:paraId="099F77DE" w14:textId="77777777" w:rsidTr="1567EB49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8B2C030" w14:textId="34FFAA80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t>Seks uker</w:t>
            </w:r>
          </w:p>
        </w:tc>
        <w:tc>
          <w:tcPr>
            <w:tcW w:w="1054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C31983E" w14:textId="727C5E0D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6 Science</w:t>
            </w:r>
          </w:p>
        </w:tc>
        <w:tc>
          <w:tcPr>
            <w:tcW w:w="406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114D4DE" w14:textId="67FE949A" w:rsidR="1567EB49" w:rsidRDefault="1567EB49" w:rsidP="1567EB49">
            <w:pPr>
              <w:spacing w:line="360" w:lineRule="auto"/>
            </w:pPr>
            <w:r w:rsidRPr="1567EB49">
              <w:t>Explain how some inventions work.</w:t>
            </w:r>
          </w:p>
          <w:p w14:paraId="6DDEB943" w14:textId="40C83E29" w:rsidR="1567EB49" w:rsidRDefault="1567EB49" w:rsidP="1567EB49">
            <w:pPr>
              <w:spacing w:after="0" w:line="360" w:lineRule="auto"/>
            </w:pPr>
            <w:r w:rsidRPr="1567EB49">
              <w:t xml:space="preserve">Describe how the teenage brain develops. </w:t>
            </w:r>
          </w:p>
          <w:p w14:paraId="1D352445" w14:textId="273F43DB" w:rsidR="1567EB49" w:rsidRDefault="1567EB49" w:rsidP="1567EB49">
            <w:pPr>
              <w:spacing w:after="0" w:line="360" w:lineRule="auto"/>
            </w:pPr>
            <w:r w:rsidRPr="1567EB49">
              <w:t>Read graphs and statistics.</w:t>
            </w:r>
          </w:p>
          <w:p w14:paraId="5A2E6CF4" w14:textId="3022A23C" w:rsidR="1567EB49" w:rsidRDefault="1567EB49" w:rsidP="1567EB49">
            <w:pPr>
              <w:spacing w:after="0" w:line="360" w:lineRule="auto"/>
            </w:pPr>
            <w:r w:rsidRPr="1567EB49">
              <w:t>Identify reliable Internet sources.</w:t>
            </w:r>
          </w:p>
          <w:p w14:paraId="70A8D083" w14:textId="4D6538B5" w:rsidR="1567EB49" w:rsidRDefault="1567EB49" w:rsidP="1567EB49">
            <w:pPr>
              <w:spacing w:after="0" w:line="360" w:lineRule="auto"/>
            </w:pPr>
            <w:r w:rsidRPr="1567EB49">
              <w:t>Write e-mails and letters using formal language.</w:t>
            </w:r>
          </w:p>
          <w:p w14:paraId="152AAB0F" w14:textId="70106829" w:rsidR="1567EB49" w:rsidRDefault="1567EB49" w:rsidP="1567EB49">
            <w:pPr>
              <w:spacing w:after="0" w:line="360" w:lineRule="auto"/>
            </w:pPr>
            <w:r w:rsidRPr="1567EB49">
              <w:t xml:space="preserve"> Identify and use verbs in the imperative form.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47EB8C1" w14:textId="4DBD4A5F" w:rsidR="1567EB49" w:rsidRDefault="1567EB49" w:rsidP="1567EB49">
            <w:pPr>
              <w:spacing w:after="0" w:line="276" w:lineRule="auto"/>
            </w:pPr>
            <w:r w:rsidRPr="1567EB49">
              <w:t>Imperative of verbs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597218E" w14:textId="7FF7EAA0" w:rsidR="1567EB49" w:rsidRDefault="1567EB49" w:rsidP="1567EB49">
            <w:pPr>
              <w:spacing w:after="0" w:line="276" w:lineRule="auto"/>
            </w:pPr>
            <w:r w:rsidRPr="1567EB49">
              <w:t xml:space="preserve">Language Writing Numbers </w:t>
            </w:r>
            <w:r>
              <w:br/>
            </w:r>
            <w:r w:rsidRPr="1567EB49">
              <w:t>Digital Skills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2DC236E" w14:textId="536FD90D" w:rsidR="1567EB49" w:rsidRDefault="1567EB49" w:rsidP="1567EB49">
            <w:pPr>
              <w:spacing w:after="0" w:line="276" w:lineRule="auto"/>
            </w:pPr>
            <w:r w:rsidRPr="1567EB49">
              <w:t>Drawing</w:t>
            </w:r>
            <w:r>
              <w:br/>
            </w:r>
            <w:r w:rsidRPr="1567EB49">
              <w:t xml:space="preserve"> Dialogue</w:t>
            </w:r>
            <w:r>
              <w:br/>
            </w:r>
            <w:r w:rsidRPr="1567EB49">
              <w:t xml:space="preserve"> Poster</w:t>
            </w:r>
            <w:r>
              <w:br/>
            </w:r>
            <w:r w:rsidRPr="1567EB49">
              <w:t xml:space="preserve"> Factual texts Graphs</w:t>
            </w:r>
            <w:r>
              <w:br/>
            </w:r>
            <w:r w:rsidRPr="1567EB49">
              <w:t xml:space="preserve"> Novel extracts.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4F9973F" w14:textId="64599A98" w:rsidR="1567EB49" w:rsidRDefault="1567EB49" w:rsidP="1567EB49">
            <w:pPr>
              <w:spacing w:after="0" w:line="360" w:lineRule="auto"/>
            </w:pPr>
            <w:r w:rsidRPr="1567EB49">
              <w:t>Skriftlig: skrive instruksjoner</w:t>
            </w:r>
          </w:p>
          <w:p w14:paraId="49E47D34" w14:textId="7CD3ED66" w:rsidR="1567EB49" w:rsidRDefault="1567EB49" w:rsidP="1567EB49">
            <w:pPr>
              <w:spacing w:after="0" w:line="360" w:lineRule="auto"/>
            </w:pPr>
            <w:r w:rsidRPr="1567EB49">
              <w:t>Muntlig: presentere statistikk</w:t>
            </w:r>
          </w:p>
          <w:p w14:paraId="5CC8CDB0" w14:textId="2B7CE499" w:rsidR="1567EB49" w:rsidRDefault="1567EB49" w:rsidP="1567EB49">
            <w:pPr>
              <w:spacing w:after="0" w:line="360" w:lineRule="auto"/>
            </w:pPr>
            <w:r w:rsidRPr="1567EB49">
              <w:t xml:space="preserve">Egenvurdering: </w:t>
            </w:r>
            <w:r w:rsidRPr="1567EB49">
              <w:rPr>
                <w:i/>
                <w:iCs/>
              </w:rPr>
              <w:t xml:space="preserve">Basic Skills </w:t>
            </w:r>
            <w:r w:rsidRPr="1567EB49">
              <w:t>Writing (s. 125)</w:t>
            </w:r>
          </w:p>
        </w:tc>
      </w:tr>
      <w:tr w:rsidR="1567EB49" w14:paraId="313587AF" w14:textId="77777777" w:rsidTr="1567EB49">
        <w:trPr>
          <w:trHeight w:val="300"/>
        </w:trPr>
        <w:tc>
          <w:tcPr>
            <w:tcW w:w="51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696E483" w14:textId="09953BD3" w:rsidR="1567EB49" w:rsidRDefault="1567EB49" w:rsidP="1567EB49">
            <w:pPr>
              <w:spacing w:before="120" w:after="60"/>
            </w:pPr>
            <w:r w:rsidRPr="1567EB49">
              <w:rPr>
                <w:color w:val="000000" w:themeColor="text1"/>
                <w:sz w:val="18"/>
                <w:szCs w:val="18"/>
              </w:rPr>
              <w:lastRenderedPageBreak/>
              <w:t>Seks uker</w:t>
            </w:r>
          </w:p>
        </w:tc>
        <w:tc>
          <w:tcPr>
            <w:tcW w:w="1054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shd w:val="clear" w:color="auto" w:fill="F2F2F2" w:themeFill="background1" w:themeFillShade="F2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32159F1" w14:textId="6A46D76A" w:rsidR="1567EB49" w:rsidRDefault="1567EB49" w:rsidP="1567EB49">
            <w:pPr>
              <w:tabs>
                <w:tab w:val="left" w:pos="202"/>
                <w:tab w:val="left" w:pos="680"/>
                <w:tab w:val="left" w:pos="1005"/>
                <w:tab w:val="left" w:pos="1361"/>
                <w:tab w:val="left" w:pos="1701"/>
                <w:tab w:val="left" w:pos="2041"/>
                <w:tab w:val="left" w:pos="2381"/>
                <w:tab w:val="left" w:pos="2721"/>
                <w:tab w:val="left" w:pos="3061"/>
                <w:tab w:val="left" w:pos="3402"/>
                <w:tab w:val="left" w:pos="3742"/>
                <w:tab w:val="left" w:pos="4082"/>
                <w:tab w:val="left" w:pos="4422"/>
                <w:tab w:val="left" w:pos="4762"/>
                <w:tab w:val="left" w:pos="5102"/>
                <w:tab w:val="left" w:pos="5443"/>
                <w:tab w:val="left" w:pos="5783"/>
                <w:tab w:val="left" w:pos="6123"/>
                <w:tab w:val="left" w:pos="6803"/>
                <w:tab w:val="left" w:pos="7143"/>
                <w:tab w:val="left" w:pos="7483"/>
              </w:tabs>
              <w:spacing w:before="120" w:after="60"/>
              <w:ind w:left="202" w:hanging="202"/>
            </w:pPr>
            <w:r w:rsidRPr="1567EB49">
              <w:rPr>
                <w:b/>
                <w:bCs/>
                <w:color w:val="000000" w:themeColor="text1"/>
                <w:sz w:val="18"/>
                <w:szCs w:val="18"/>
              </w:rPr>
              <w:t>7 India</w:t>
            </w:r>
          </w:p>
        </w:tc>
        <w:tc>
          <w:tcPr>
            <w:tcW w:w="406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03E2163" w14:textId="7FABFB41" w:rsidR="1567EB49" w:rsidRDefault="1567EB49" w:rsidP="1567EB49">
            <w:pPr>
              <w:spacing w:line="360" w:lineRule="auto"/>
            </w:pPr>
            <w:r w:rsidRPr="1567EB49">
              <w:t>Write and present facts about Indian history and culture.</w:t>
            </w:r>
          </w:p>
          <w:p w14:paraId="361F48E1" w14:textId="5A36F7CC" w:rsidR="1567EB49" w:rsidRDefault="1567EB49" w:rsidP="1567EB49">
            <w:pPr>
              <w:spacing w:after="0" w:line="360" w:lineRule="auto"/>
            </w:pPr>
            <w:r w:rsidRPr="1567EB49">
              <w:t>Explain the link between India and Britain.</w:t>
            </w:r>
          </w:p>
          <w:p w14:paraId="257336D9" w14:textId="2D17184B" w:rsidR="1567EB49" w:rsidRDefault="1567EB49" w:rsidP="1567EB49">
            <w:pPr>
              <w:spacing w:after="0" w:line="360" w:lineRule="auto"/>
            </w:pPr>
            <w:r w:rsidRPr="1567EB49">
              <w:t>Identify keywords in a text Write a variety of questions.</w:t>
            </w:r>
          </w:p>
          <w:p w14:paraId="53C97D4E" w14:textId="16F2379C" w:rsidR="1567EB49" w:rsidRDefault="1567EB49" w:rsidP="1567EB49">
            <w:pPr>
              <w:spacing w:after="0" w:line="360" w:lineRule="auto"/>
            </w:pPr>
            <w:r w:rsidRPr="1567EB49">
              <w:t>Use verbs in the present simple correctly.</w:t>
            </w:r>
          </w:p>
        </w:tc>
        <w:tc>
          <w:tcPr>
            <w:tcW w:w="1567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AFA575F" w14:textId="5CF58457" w:rsidR="1567EB49" w:rsidRDefault="1567EB49" w:rsidP="1567EB49">
            <w:pPr>
              <w:spacing w:after="0" w:line="276" w:lineRule="auto"/>
            </w:pPr>
            <w:r w:rsidRPr="1567EB49">
              <w:t>Concord</w:t>
            </w:r>
          </w:p>
        </w:tc>
        <w:tc>
          <w:tcPr>
            <w:tcW w:w="130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5668260" w14:textId="1A652501" w:rsidR="1567EB49" w:rsidRDefault="1567EB49" w:rsidP="1567EB49">
            <w:pPr>
              <w:spacing w:after="0" w:line="276" w:lineRule="auto"/>
            </w:pPr>
            <w:r w:rsidRPr="1567EB49">
              <w:t>Language Writing Speaking Listening</w:t>
            </w:r>
          </w:p>
        </w:tc>
        <w:tc>
          <w:tcPr>
            <w:tcW w:w="1442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26B2C1D" w14:textId="531C8486" w:rsidR="1567EB49" w:rsidRDefault="1567EB49" w:rsidP="1567EB49">
            <w:pPr>
              <w:spacing w:after="0" w:line="276" w:lineRule="auto"/>
            </w:pPr>
            <w:r w:rsidRPr="1567EB49">
              <w:t>Factual texts Novel extracts Graphic novel Myth</w:t>
            </w:r>
            <w:r>
              <w:br/>
            </w:r>
            <w:r w:rsidRPr="1567EB49">
              <w:t xml:space="preserve"> Newspaper article</w:t>
            </w:r>
          </w:p>
        </w:tc>
        <w:tc>
          <w:tcPr>
            <w:tcW w:w="3273" w:type="dxa"/>
            <w:tcBorders>
              <w:top w:val="single" w:sz="8" w:space="0" w:color="EA5A0D"/>
              <w:left w:val="single" w:sz="8" w:space="0" w:color="EA5A0D"/>
              <w:bottom w:val="single" w:sz="8" w:space="0" w:color="EA5A0D"/>
              <w:right w:val="single" w:sz="8" w:space="0" w:color="EA5A0D"/>
            </w:tcBorders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7BC4BB9" w14:textId="70E047F2" w:rsidR="1567EB49" w:rsidRDefault="1567EB49" w:rsidP="1567EB49">
            <w:pPr>
              <w:spacing w:after="0" w:line="360" w:lineRule="auto"/>
            </w:pPr>
            <w:r w:rsidRPr="1567EB49">
              <w:t>Skriftlig: saktekst</w:t>
            </w:r>
          </w:p>
          <w:p w14:paraId="1C666871" w14:textId="169CDE4E" w:rsidR="1567EB49" w:rsidRDefault="1567EB49" w:rsidP="1567EB49">
            <w:pPr>
              <w:spacing w:after="0" w:line="360" w:lineRule="auto"/>
            </w:pPr>
            <w:r w:rsidRPr="1567EB49">
              <w:t>Muntlig: mini-talk</w:t>
            </w:r>
          </w:p>
          <w:p w14:paraId="5555BD1B" w14:textId="7546AAFC" w:rsidR="1567EB49" w:rsidRDefault="1567EB49" w:rsidP="1567EB49">
            <w:pPr>
              <w:spacing w:after="0" w:line="360" w:lineRule="auto"/>
            </w:pPr>
            <w:r w:rsidRPr="1567EB49">
              <w:t>Hverandre-vurdering:  mini-talk</w:t>
            </w:r>
          </w:p>
        </w:tc>
      </w:tr>
    </w:tbl>
    <w:p w14:paraId="2CF68F43" w14:textId="4685B3A8" w:rsidR="005B709A" w:rsidRPr="0003781D" w:rsidRDefault="005B709A" w:rsidP="1567EB49">
      <w:pPr>
        <w:rPr>
          <w:sz w:val="12"/>
          <w:szCs w:val="12"/>
        </w:rPr>
      </w:pPr>
    </w:p>
    <w:p w14:paraId="4199BAC0" w14:textId="6C3FEAEE" w:rsidR="005B709A" w:rsidRPr="0003781D" w:rsidRDefault="005B709A" w:rsidP="1567EB49"/>
    <w:sectPr w:rsidR="005B709A" w:rsidRPr="0003781D" w:rsidSect="001876B3">
      <w:headerReference w:type="default" r:id="rId11"/>
      <w:footerReference w:type="default" r:id="rId12"/>
      <w:pgSz w:w="16840" w:h="11910" w:orient="landscape"/>
      <w:pgMar w:top="1100" w:right="2320" w:bottom="280" w:left="1300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BDC59" w14:textId="77777777" w:rsidR="00377A27" w:rsidRDefault="00377A27" w:rsidP="00F658E4">
      <w:r>
        <w:separator/>
      </w:r>
    </w:p>
  </w:endnote>
  <w:endnote w:type="continuationSeparator" w:id="0">
    <w:p w14:paraId="40267A96" w14:textId="77777777" w:rsidR="00377A27" w:rsidRDefault="00377A27" w:rsidP="00F658E4">
      <w:r>
        <w:continuationSeparator/>
      </w:r>
    </w:p>
  </w:endnote>
  <w:endnote w:type="continuationNotice" w:id="1">
    <w:p w14:paraId="03190C42" w14:textId="77777777" w:rsidR="00377A27" w:rsidRDefault="00377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B44A" w14:textId="3F55F6C1" w:rsidR="0018181F" w:rsidRDefault="0018181F" w:rsidP="00840B20">
    <w:pPr>
      <w:pStyle w:val="Botntekst"/>
      <w:pBdr>
        <w:bottom w:val="single" w:sz="6" w:space="1" w:color="auto"/>
      </w:pBdr>
      <w:spacing w:before="100" w:beforeAutospacing="1" w:after="120"/>
      <w:ind w:right="-1300"/>
      <w:rPr>
        <w:rFonts w:asciiTheme="minorHAnsi" w:hAnsiTheme="minorHAnsi" w:cstheme="minorHAnsi"/>
        <w:sz w:val="20"/>
        <w:szCs w:val="20"/>
      </w:rPr>
    </w:pPr>
  </w:p>
  <w:p w14:paraId="3438B3BA" w14:textId="2E939839" w:rsidR="00975258" w:rsidRPr="00A24D25" w:rsidRDefault="0035166D" w:rsidP="0018181F">
    <w:pPr>
      <w:pStyle w:val="Botntekst"/>
      <w:spacing w:before="100" w:beforeAutospacing="1"/>
      <w:ind w:right="-130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val="nb-NO" w:eastAsia="nb-NO"/>
      </w:rPr>
      <w:drawing>
        <wp:inline distT="0" distB="0" distL="0" distR="0" wp14:anchorId="5ED0D5FB" wp14:editId="7413321C">
          <wp:extent cx="1511300" cy="339618"/>
          <wp:effectExtent l="0" t="0" r="0" b="3810"/>
          <wp:docPr id="40" name="Bild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92" cy="344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0B20">
      <w:rPr>
        <w:rFonts w:asciiTheme="minorHAnsi" w:hAnsiTheme="minorHAnsi" w:cstheme="minorHAnsi"/>
        <w:sz w:val="20"/>
        <w:szCs w:val="20"/>
      </w:rPr>
      <w:tab/>
    </w:r>
    <w:r w:rsidR="00726EDE">
      <w:rPr>
        <w:rFonts w:asciiTheme="minorHAnsi" w:hAnsiTheme="minorHAnsi" w:cstheme="minorHAnsi"/>
        <w:sz w:val="20"/>
        <w:szCs w:val="20"/>
      </w:rPr>
      <w:tab/>
    </w:r>
    <w:r w:rsidR="00975258" w:rsidRPr="00A24D25">
      <w:rPr>
        <w:rFonts w:asciiTheme="minorHAnsi" w:hAnsiTheme="minorHAnsi" w:cstheme="minorHAnsi"/>
        <w:sz w:val="20"/>
        <w:szCs w:val="20"/>
      </w:rPr>
      <w:t>© Gyldendal Norsk Forlag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54CF" w14:textId="77777777" w:rsidR="00377A27" w:rsidRDefault="00377A27" w:rsidP="00F658E4">
      <w:r>
        <w:separator/>
      </w:r>
    </w:p>
  </w:footnote>
  <w:footnote w:type="continuationSeparator" w:id="0">
    <w:p w14:paraId="6F3B70A7" w14:textId="77777777" w:rsidR="00377A27" w:rsidRDefault="00377A27" w:rsidP="00F658E4">
      <w:r>
        <w:continuationSeparator/>
      </w:r>
    </w:p>
  </w:footnote>
  <w:footnote w:type="continuationNotice" w:id="1">
    <w:p w14:paraId="61633B9B" w14:textId="77777777" w:rsidR="00377A27" w:rsidRDefault="00377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EBD0" w14:textId="2830FC1E" w:rsidR="00F658E4" w:rsidRPr="00F658E4" w:rsidRDefault="009169D9" w:rsidP="009169D9">
    <w:pPr>
      <w:pStyle w:val="Topptekst"/>
      <w:ind w:right="-1239"/>
      <w:jc w:val="right"/>
      <w:rPr>
        <w:lang w:val="nb-NO"/>
      </w:rPr>
    </w:pPr>
    <w:r>
      <w:rPr>
        <w:lang w:val="nb-NO"/>
      </w:rPr>
      <w:tab/>
    </w:r>
    <w:r>
      <w:rPr>
        <w:lang w:val="nb-NO"/>
      </w:rPr>
      <w:tab/>
    </w:r>
    <w:r>
      <w:rPr>
        <w:lang w:val="nb-NO"/>
      </w:rPr>
      <w:tab/>
    </w:r>
    <w:r>
      <w:rPr>
        <w:noProof/>
        <w:lang w:val="nb-NO" w:eastAsia="nb-NO"/>
      </w:rPr>
      <w:drawing>
        <wp:inline distT="0" distB="0" distL="0" distR="0" wp14:anchorId="5C2022FB" wp14:editId="57EAD105">
          <wp:extent cx="770852" cy="200457"/>
          <wp:effectExtent l="0" t="0" r="0" b="9525"/>
          <wp:docPr id="39" name="Bild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97" cy="25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D12"/>
    <w:multiLevelType w:val="hybridMultilevel"/>
    <w:tmpl w:val="FFFFFFFF"/>
    <w:lvl w:ilvl="0" w:tplc="B672A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835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D6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3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285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022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5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AE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0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828F"/>
    <w:multiLevelType w:val="hybridMultilevel"/>
    <w:tmpl w:val="FFFFFFFF"/>
    <w:lvl w:ilvl="0" w:tplc="176046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C86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E626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E9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C4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1BA6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6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8E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665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06C9E"/>
    <w:multiLevelType w:val="hybridMultilevel"/>
    <w:tmpl w:val="FFFFFFFF"/>
    <w:lvl w:ilvl="0" w:tplc="966E84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9691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7AE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4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AD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62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61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46F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4C4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95129">
    <w:abstractNumId w:val="2"/>
  </w:num>
  <w:num w:numId="2" w16cid:durableId="1942712972">
    <w:abstractNumId w:val="1"/>
  </w:num>
  <w:num w:numId="3" w16cid:durableId="20048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5B"/>
    <w:rsid w:val="00015F9D"/>
    <w:rsid w:val="0003781D"/>
    <w:rsid w:val="000414A5"/>
    <w:rsid w:val="000A5BB6"/>
    <w:rsid w:val="000B1032"/>
    <w:rsid w:val="000E49B9"/>
    <w:rsid w:val="000E646F"/>
    <w:rsid w:val="00120640"/>
    <w:rsid w:val="001345CC"/>
    <w:rsid w:val="00136E7E"/>
    <w:rsid w:val="00180F41"/>
    <w:rsid w:val="0018181F"/>
    <w:rsid w:val="001869E6"/>
    <w:rsid w:val="001876B3"/>
    <w:rsid w:val="001E559E"/>
    <w:rsid w:val="00205098"/>
    <w:rsid w:val="00241D37"/>
    <w:rsid w:val="00275AA2"/>
    <w:rsid w:val="002B2791"/>
    <w:rsid w:val="002B385B"/>
    <w:rsid w:val="002E60D1"/>
    <w:rsid w:val="00325DF5"/>
    <w:rsid w:val="003269F3"/>
    <w:rsid w:val="0035166D"/>
    <w:rsid w:val="003612AA"/>
    <w:rsid w:val="00370460"/>
    <w:rsid w:val="003735DF"/>
    <w:rsid w:val="00377A27"/>
    <w:rsid w:val="003842E1"/>
    <w:rsid w:val="00385ED5"/>
    <w:rsid w:val="003A29EB"/>
    <w:rsid w:val="003A46E4"/>
    <w:rsid w:val="003C5F5A"/>
    <w:rsid w:val="003D03FC"/>
    <w:rsid w:val="003E76A3"/>
    <w:rsid w:val="004134AD"/>
    <w:rsid w:val="00435C7A"/>
    <w:rsid w:val="00453DE7"/>
    <w:rsid w:val="00472513"/>
    <w:rsid w:val="004B3922"/>
    <w:rsid w:val="004B7484"/>
    <w:rsid w:val="00546767"/>
    <w:rsid w:val="005741BD"/>
    <w:rsid w:val="0059644D"/>
    <w:rsid w:val="005B709A"/>
    <w:rsid w:val="005E1C8F"/>
    <w:rsid w:val="005E446E"/>
    <w:rsid w:val="006A65C1"/>
    <w:rsid w:val="006C26D0"/>
    <w:rsid w:val="006F35F3"/>
    <w:rsid w:val="006F5CA3"/>
    <w:rsid w:val="0072411E"/>
    <w:rsid w:val="00726EDE"/>
    <w:rsid w:val="007601F4"/>
    <w:rsid w:val="007C3615"/>
    <w:rsid w:val="007D7805"/>
    <w:rsid w:val="007F2134"/>
    <w:rsid w:val="00840B20"/>
    <w:rsid w:val="00842A2D"/>
    <w:rsid w:val="00862987"/>
    <w:rsid w:val="008E2E12"/>
    <w:rsid w:val="008E75C6"/>
    <w:rsid w:val="008F5E36"/>
    <w:rsid w:val="0091056F"/>
    <w:rsid w:val="009169D9"/>
    <w:rsid w:val="00953C04"/>
    <w:rsid w:val="00975258"/>
    <w:rsid w:val="00996730"/>
    <w:rsid w:val="009A14BA"/>
    <w:rsid w:val="009A1A4F"/>
    <w:rsid w:val="009D5D4D"/>
    <w:rsid w:val="009F71B6"/>
    <w:rsid w:val="00A12AB1"/>
    <w:rsid w:val="00A24D25"/>
    <w:rsid w:val="00A25C15"/>
    <w:rsid w:val="00A4685E"/>
    <w:rsid w:val="00AB3022"/>
    <w:rsid w:val="00AE6A19"/>
    <w:rsid w:val="00AF58C8"/>
    <w:rsid w:val="00B0264C"/>
    <w:rsid w:val="00B12FB7"/>
    <w:rsid w:val="00B53FDC"/>
    <w:rsid w:val="00B6645E"/>
    <w:rsid w:val="00B94944"/>
    <w:rsid w:val="00BC7460"/>
    <w:rsid w:val="00BD69D4"/>
    <w:rsid w:val="00BE42D2"/>
    <w:rsid w:val="00C42597"/>
    <w:rsid w:val="00C55F11"/>
    <w:rsid w:val="00CA6E0D"/>
    <w:rsid w:val="00CC6B81"/>
    <w:rsid w:val="00CC7D66"/>
    <w:rsid w:val="00D34A27"/>
    <w:rsid w:val="00D558E0"/>
    <w:rsid w:val="00DB3F2B"/>
    <w:rsid w:val="00DB645B"/>
    <w:rsid w:val="00DB76E2"/>
    <w:rsid w:val="00DC2E18"/>
    <w:rsid w:val="00DC4766"/>
    <w:rsid w:val="00E670BC"/>
    <w:rsid w:val="00E93805"/>
    <w:rsid w:val="00EE1051"/>
    <w:rsid w:val="00EF20A2"/>
    <w:rsid w:val="00F13A55"/>
    <w:rsid w:val="00F50143"/>
    <w:rsid w:val="00F658E4"/>
    <w:rsid w:val="00FB6D4B"/>
    <w:rsid w:val="00FC152A"/>
    <w:rsid w:val="0F1B8C00"/>
    <w:rsid w:val="1467E5CE"/>
    <w:rsid w:val="1567EB49"/>
    <w:rsid w:val="1605F693"/>
    <w:rsid w:val="266AC9DD"/>
    <w:rsid w:val="46477B7A"/>
    <w:rsid w:val="46EFB32F"/>
    <w:rsid w:val="511FAA87"/>
    <w:rsid w:val="5C07B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EA6DD"/>
  <w15:docId w15:val="{442787AA-D001-45A1-82CA-D01DF4A9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30"/>
      <w:szCs w:val="30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81"/>
    </w:pPr>
  </w:style>
  <w:style w:type="paragraph" w:styleId="Tittel">
    <w:name w:val="Title"/>
    <w:basedOn w:val="Normal"/>
    <w:next w:val="Normal"/>
    <w:link w:val="TittelTeikn"/>
    <w:uiPriority w:val="10"/>
    <w:qFormat/>
    <w:rsid w:val="002E60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2E60D1"/>
    <w:rPr>
      <w:rFonts w:asciiTheme="majorHAnsi" w:eastAsiaTheme="majorEastAsia" w:hAnsiTheme="majorHAnsi" w:cstheme="majorBidi"/>
      <w:spacing w:val="-10"/>
      <w:kern w:val="28"/>
      <w:sz w:val="56"/>
      <w:szCs w:val="56"/>
      <w:lang w:val="nb"/>
    </w:rPr>
  </w:style>
  <w:style w:type="table" w:styleId="Tabellrutenett">
    <w:name w:val="Table Grid"/>
    <w:basedOn w:val="Vanlegtabell"/>
    <w:rsid w:val="00B0264C"/>
    <w:pPr>
      <w:widowControl/>
      <w:autoSpaceDE/>
      <w:autoSpaceDN/>
      <w:spacing w:after="240"/>
    </w:pPr>
    <w:rPr>
      <w:rFonts w:ascii="Calibri" w:eastAsia="Calibri" w:hAnsi="Calibri" w:cs="Times New Roman"/>
      <w:sz w:val="20"/>
      <w:szCs w:val="20"/>
      <w:lang w:val="nb-NO" w:eastAsia="nb-NO"/>
    </w:rPr>
    <w:tblPr>
      <w:tblBorders>
        <w:top w:val="single" w:sz="4" w:space="0" w:color="057C8F"/>
        <w:left w:val="single" w:sz="4" w:space="0" w:color="057C8F"/>
        <w:bottom w:val="single" w:sz="4" w:space="0" w:color="057C8F"/>
        <w:right w:val="single" w:sz="4" w:space="0" w:color="057C8F"/>
        <w:insideH w:val="single" w:sz="4" w:space="0" w:color="057C8F"/>
        <w:insideV w:val="single" w:sz="4" w:space="0" w:color="057C8F"/>
      </w:tblBorders>
    </w:tblPr>
    <w:tcPr>
      <w:shd w:val="clear" w:color="auto" w:fill="52B0B9"/>
    </w:tcPr>
  </w:style>
  <w:style w:type="paragraph" w:customStyle="1" w:styleId="th1af-f">
    <w:name w:val="th1af-_f"/>
    <w:basedOn w:val="Normal"/>
    <w:next w:val="Normal"/>
    <w:rsid w:val="00B0264C"/>
    <w:pPr>
      <w:widowControl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autoSpaceDE/>
      <w:autoSpaceDN/>
      <w:spacing w:line="220" w:lineRule="atLeast"/>
    </w:pPr>
    <w:rPr>
      <w:rFonts w:ascii="Times New Roman" w:eastAsia="Times New Roman" w:hAnsi="Times New Roman" w:cs="Times New Roman"/>
      <w:b/>
      <w:color w:val="592057"/>
      <w:sz w:val="18"/>
      <w:szCs w:val="24"/>
      <w:lang w:val="nb-NO"/>
    </w:rPr>
  </w:style>
  <w:style w:type="paragraph" w:styleId="Topptekst">
    <w:name w:val="header"/>
    <w:basedOn w:val="Normal"/>
    <w:link w:val="TopptekstTeikn"/>
    <w:uiPriority w:val="99"/>
    <w:unhideWhenUsed/>
    <w:rsid w:val="00F658E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F658E4"/>
    <w:rPr>
      <w:rFonts w:ascii="Calibri" w:eastAsia="Calibri" w:hAnsi="Calibri" w:cs="Calibri"/>
      <w:lang w:val="nb"/>
    </w:rPr>
  </w:style>
  <w:style w:type="paragraph" w:styleId="Botntekst">
    <w:name w:val="footer"/>
    <w:basedOn w:val="Normal"/>
    <w:link w:val="BotntekstTeikn"/>
    <w:uiPriority w:val="99"/>
    <w:unhideWhenUsed/>
    <w:rsid w:val="00F658E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F658E4"/>
    <w:rPr>
      <w:rFonts w:ascii="Calibri" w:eastAsia="Calibri" w:hAnsi="Calibri" w:cs="Calibri"/>
      <w:lang w:val="nb"/>
    </w:rPr>
  </w:style>
  <w:style w:type="table" w:customStyle="1" w:styleId="TableNormal1">
    <w:name w:val="Table Normal1"/>
    <w:uiPriority w:val="2"/>
    <w:semiHidden/>
    <w:unhideWhenUsed/>
    <w:qFormat/>
    <w:rsid w:val="001345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706eb5-662f-429c-ac03-fab9350ea811">
      <UserInfo>
        <DisplayName/>
        <AccountId xsi:nil="true"/>
        <AccountType/>
      </UserInfo>
    </SharedWithUsers>
    <DefaultSectionNames xmlns="50498bb2-28fc-433c-b413-1ae1f5388533" xsi:nil="true"/>
    <Is_Collaboration_Space_Locked xmlns="50498bb2-28fc-433c-b413-1ae1f5388533" xsi:nil="true"/>
    <LMS_Mappings xmlns="50498bb2-28fc-433c-b413-1ae1f5388533" xsi:nil="true"/>
    <Invited_Teachers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Distribution_Groups xmlns="50498bb2-28fc-433c-b413-1ae1f5388533" xsi:nil="true"/>
    <Self_Registration_Enabled xmlns="50498bb2-28fc-433c-b413-1ae1f5388533" xsi:nil="true"/>
    <AppVersion xmlns="50498bb2-28fc-433c-b413-1ae1f5388533" xsi:nil="true"/>
    <TeamsChannelId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Templates xmlns="50498bb2-28fc-433c-b413-1ae1f5388533" xsi:nil="true"/>
    <FolderType xmlns="50498bb2-28fc-433c-b413-1ae1f5388533" xsi:nil="true"/>
    <Owner xmlns="50498bb2-28fc-433c-b413-1ae1f5388533">
      <UserInfo>
        <DisplayName/>
        <AccountId xsi:nil="true"/>
        <AccountType/>
      </UserInfo>
    </Owner>
    <Has_Teacher_Only_SectionGroup xmlns="50498bb2-28fc-433c-b413-1ae1f5388533" xsi:nil="true"/>
    <NotebookType xmlns="50498bb2-28fc-433c-b413-1ae1f5388533" xsi:nil="true"/>
    <CultureName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D634F-C515-48EA-8A28-CA84617BE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66C10-94FA-4DE8-B06D-92156E41FDB6}">
  <ds:schemaRefs>
    <ds:schemaRef ds:uri="http://schemas.microsoft.com/office/2006/metadata/properties"/>
    <ds:schemaRef ds:uri="http://schemas.microsoft.com/office/infopath/2007/PartnerControls"/>
    <ds:schemaRef ds:uri="27706eb5-662f-429c-ac03-fab9350ea811"/>
    <ds:schemaRef ds:uri="50498bb2-28fc-433c-b413-1ae1f5388533"/>
  </ds:schemaRefs>
</ds:datastoreItem>
</file>

<file path=customXml/itemProps3.xml><?xml version="1.0" encoding="utf-8"?>
<ds:datastoreItem xmlns:ds="http://schemas.openxmlformats.org/officeDocument/2006/customXml" ds:itemID="{BF00EB3F-E49B-4FA1-B26F-19A168D14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857C8-1AEC-498D-90AD-AD73310D7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2728</Characters>
  <Application>Microsoft Office Word</Application>
  <DocSecurity>0</DocSecurity>
  <Lines>22</Lines>
  <Paragraphs>6</Paragraphs>
  <ScaleCrop>false</ScaleCrop>
  <Company>Gyldendal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Uldal</dc:creator>
  <cp:keywords/>
  <cp:lastModifiedBy>Therese Melvær</cp:lastModifiedBy>
  <cp:revision>5</cp:revision>
  <cp:lastPrinted>2023-12-20T14:46:00Z</cp:lastPrinted>
  <dcterms:created xsi:type="dcterms:W3CDTF">2024-09-10T10:04:00Z</dcterms:created>
  <dcterms:modified xsi:type="dcterms:W3CDTF">2024-09-11T10:25:00Z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2021-08-19T00:00:00Z</vt:filetime>
  </property>
  <property fmtid="{D5CDD505-2E9C-101B-9397-08002B2CF9AE}" pid="5" name="ContentTypeId">
    <vt:lpwstr>0x01010057B6BED4FE3073408775E4EEA5D11B2E</vt:lpwstr>
  </property>
  <property fmtid="{D5CDD505-2E9C-101B-9397-08002B2CF9AE}" pid="6" name="MSIP_Label_76c9f84a-759c-48f1-a77f-c936e9775bfe_Enabled">
    <vt:lpwstr>true</vt:lpwstr>
  </property>
  <property fmtid="{D5CDD505-2E9C-101B-9397-08002B2CF9AE}" pid="7" name="MSIP_Label_76c9f84a-759c-48f1-a77f-c936e9775bfe_SetDate">
    <vt:lpwstr>2023-05-15T13:20:57Z</vt:lpwstr>
  </property>
  <property fmtid="{D5CDD505-2E9C-101B-9397-08002B2CF9AE}" pid="8" name="MSIP_Label_76c9f84a-759c-48f1-a77f-c936e9775bfe_Method">
    <vt:lpwstr>Standard</vt:lpwstr>
  </property>
  <property fmtid="{D5CDD505-2E9C-101B-9397-08002B2CF9AE}" pid="9" name="MSIP_Label_76c9f84a-759c-48f1-a77f-c936e9775bfe_Name">
    <vt:lpwstr>Åpen</vt:lpwstr>
  </property>
  <property fmtid="{D5CDD505-2E9C-101B-9397-08002B2CF9AE}" pid="10" name="MSIP_Label_76c9f84a-759c-48f1-a77f-c936e9775bfe_SiteId">
    <vt:lpwstr>eabfa100-f9b3-4265-bed7-2a818cf990fe</vt:lpwstr>
  </property>
  <property fmtid="{D5CDD505-2E9C-101B-9397-08002B2CF9AE}" pid="11" name="MSIP_Label_76c9f84a-759c-48f1-a77f-c936e9775bfe_ActionId">
    <vt:lpwstr>9535ae1d-9619-415f-833f-467d5d4b7376</vt:lpwstr>
  </property>
  <property fmtid="{D5CDD505-2E9C-101B-9397-08002B2CF9AE}" pid="12" name="MSIP_Label_76c9f84a-759c-48f1-a77f-c936e9775bfe_ContentBits">
    <vt:lpwstr>0</vt:lpwstr>
  </property>
  <property fmtid="{D5CDD505-2E9C-101B-9397-08002B2CF9AE}" pid="13" name="Order">
    <vt:r8>212200</vt:r8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  <property fmtid="{D5CDD505-2E9C-101B-9397-08002B2CF9AE}" pid="18" name="GrammarlyDocumentId">
    <vt:lpwstr>d10fe9d98aebf56b47fd168bab480ff7e2ca623d0beccb90a62ed667ad6bd71d</vt:lpwstr>
  </property>
</Properties>
</file>